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258D" w14:textId="3175709F" w:rsidR="005C38EA" w:rsidRPr="004C0712" w:rsidRDefault="005C38EA" w:rsidP="005C38E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Sample Letter to justify your visit to: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br/>
      </w:r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3</w:t>
      </w:r>
      <w:r w:rsidR="00B41EEC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6</w:t>
      </w:r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 xml:space="preserve">) Conference and Exposition </w:t>
      </w:r>
      <w:r w:rsidR="00B41EEC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br/>
        <w:t>May 6-8, 2025, Vancouver, Canada</w:t>
      </w:r>
    </w:p>
    <w:p w14:paraId="5E41E8B5" w14:textId="77777777" w:rsidR="009F01FB" w:rsidRPr="004C0712" w:rsidRDefault="009F01FB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REMOVE/REPLACE all bold, red text as indicated in the notes below.</w:t>
      </w:r>
    </w:p>
    <w:p w14:paraId="2A1370FA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[Date]</w:t>
      </w:r>
    </w:p>
    <w:p w14:paraId="46E1FD10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Dear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[Supervisor’s Name]</w:t>
      </w:r>
      <w:r w:rsidRPr="004C0712">
        <w:rPr>
          <w:rFonts w:ascii="Helvetica" w:hAnsi="Helvetica" w:cs="Helvetica"/>
          <w:sz w:val="24"/>
          <w:szCs w:val="24"/>
        </w:rPr>
        <w:t>,</w:t>
      </w:r>
    </w:p>
    <w:p w14:paraId="66B62B46" w14:textId="094E3B8B" w:rsidR="00740F7E" w:rsidRPr="004C0712" w:rsidRDefault="00740F7E" w:rsidP="00085BCF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I would like to attend</w:t>
      </w:r>
      <w:r w:rsidR="005C38EA" w:rsidRPr="004C0712">
        <w:rPr>
          <w:rFonts w:ascii="Helvetica" w:hAnsi="Helvetica" w:cs="Helvetica"/>
          <w:sz w:val="24"/>
          <w:szCs w:val="24"/>
        </w:rPr>
        <w:t xml:space="preserve">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6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) Conference and Exposition,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May 6-8, 2025</w:t>
      </w:r>
      <w:r w:rsidRPr="004C0712">
        <w:rPr>
          <w:rFonts w:ascii="Helvetica" w:hAnsi="Helvetica" w:cs="Helvetica"/>
          <w:sz w:val="24"/>
          <w:szCs w:val="24"/>
        </w:rPr>
        <w:t xml:space="preserve">, in </w:t>
      </w:r>
      <w:r w:rsidR="00B41EEC">
        <w:rPr>
          <w:rFonts w:ascii="Helvetica" w:hAnsi="Helvetica" w:cs="Helvetica"/>
          <w:sz w:val="24"/>
          <w:szCs w:val="24"/>
        </w:rPr>
        <w:t>Vancouver, Canada</w:t>
      </w:r>
      <w:r w:rsidR="003D4B29" w:rsidRPr="004C0712">
        <w:rPr>
          <w:rFonts w:ascii="Helvetica" w:hAnsi="Helvetica" w:cs="Helvetica"/>
          <w:sz w:val="24"/>
          <w:szCs w:val="24"/>
        </w:rPr>
        <w:t>, at the</w:t>
      </w:r>
      <w:r w:rsidR="005C38EA" w:rsidRPr="004C0712">
        <w:rPr>
          <w:rFonts w:ascii="Helvetica" w:hAnsi="Helvetica" w:cs="Helvetica"/>
          <w:sz w:val="24"/>
          <w:szCs w:val="24"/>
        </w:rPr>
        <w:t xml:space="preserve"> </w:t>
      </w:r>
      <w:r w:rsidR="00B41EEC">
        <w:rPr>
          <w:rFonts w:ascii="Helvetica" w:hAnsi="Helvetica" w:cs="Helvetica"/>
          <w:sz w:val="24"/>
          <w:szCs w:val="24"/>
        </w:rPr>
        <w:t>Vancouver</w:t>
      </w:r>
      <w:r w:rsidR="004C0712" w:rsidRPr="004C0712">
        <w:rPr>
          <w:rFonts w:ascii="Helvetica" w:hAnsi="Helvetica" w:cs="Helvetica"/>
          <w:sz w:val="24"/>
          <w:szCs w:val="24"/>
        </w:rPr>
        <w:t xml:space="preserve"> </w:t>
      </w:r>
      <w:r w:rsidR="005C38EA" w:rsidRPr="004C0712">
        <w:rPr>
          <w:rFonts w:ascii="Helvetica" w:hAnsi="Helvetica" w:cs="Helvetica"/>
          <w:sz w:val="24"/>
          <w:szCs w:val="24"/>
        </w:rPr>
        <w:t>Convention Center.</w:t>
      </w:r>
      <w:r w:rsidRPr="004C0712">
        <w:rPr>
          <w:rFonts w:ascii="Helvetica" w:hAnsi="Helvetica" w:cs="Helvetica"/>
          <w:sz w:val="24"/>
          <w:szCs w:val="24"/>
        </w:rPr>
        <w:t xml:space="preserve">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will enable me to attend </w:t>
      </w:r>
      <w:proofErr w:type="gramStart"/>
      <w:r w:rsidRPr="004C0712">
        <w:rPr>
          <w:rFonts w:ascii="Helvetica" w:hAnsi="Helvetica" w:cs="Helvetica"/>
          <w:sz w:val="24"/>
          <w:szCs w:val="24"/>
        </w:rPr>
        <w:t>a number of</w:t>
      </w:r>
      <w:proofErr w:type="gramEnd"/>
      <w:r w:rsidRPr="004C0712">
        <w:rPr>
          <w:rFonts w:ascii="Helvetica" w:hAnsi="Helvetica" w:cs="Helvetica"/>
          <w:sz w:val="24"/>
          <w:szCs w:val="24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primary function here – example planning and scheduling professional]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and give information on how to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benefits/lessons here, for example: reduce costs, increase estimate accuracy]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. </w:t>
      </w:r>
    </w:p>
    <w:p w14:paraId="75A6FBCF" w14:textId="592CC7D5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After reviewing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information provided on </w:t>
      </w:r>
      <w:r w:rsidR="005C38EA" w:rsidRPr="004C0712">
        <w:rPr>
          <w:rFonts w:ascii="Helvetica" w:hAnsi="Helvetica" w:cs="Helvetica"/>
          <w:sz w:val="24"/>
          <w:szCs w:val="24"/>
        </w:rPr>
        <w:t xml:space="preserve">ASM </w:t>
      </w:r>
      <w:r w:rsidRPr="004C0712">
        <w:rPr>
          <w:rFonts w:ascii="Helvetica" w:hAnsi="Helvetica" w:cs="Helvetica"/>
          <w:sz w:val="24"/>
          <w:szCs w:val="24"/>
        </w:rPr>
        <w:t xml:space="preserve">website, I have identified </w:t>
      </w:r>
      <w:r w:rsidR="00FE02A8" w:rsidRPr="004C0712">
        <w:rPr>
          <w:rFonts w:ascii="Helvetica" w:hAnsi="Helvetica" w:cs="Helvetica"/>
          <w:sz w:val="24"/>
          <w:szCs w:val="24"/>
        </w:rPr>
        <w:t>numerous</w:t>
      </w:r>
      <w:r w:rsidRPr="004C0712">
        <w:rPr>
          <w:rFonts w:ascii="Helvetica" w:hAnsi="Helvetica" w:cs="Helvetica"/>
          <w:sz w:val="24"/>
          <w:szCs w:val="24"/>
        </w:rPr>
        <w:t xml:space="preserve"> technical presentations which will allow me to gain knowledge and understanding about how we can improve our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text here]</w:t>
      </w:r>
      <w:r w:rsidRPr="004C0712">
        <w:rPr>
          <w:rFonts w:ascii="Helvetica" w:hAnsi="Helvetica" w:cs="Helvetica"/>
          <w:sz w:val="24"/>
          <w:szCs w:val="24"/>
        </w:rPr>
        <w:t xml:space="preserve"> processes. The presentations are given by industry experts and total cost management colleagues who have faced similar challenges. </w:t>
      </w:r>
      <w:r w:rsidR="005C38EA" w:rsidRPr="004C0712">
        <w:rPr>
          <w:rFonts w:ascii="Helvetica" w:hAnsi="Helvetica" w:cs="Helvetica"/>
          <w:sz w:val="24"/>
          <w:szCs w:val="24"/>
        </w:rPr>
        <w:t>I</w:t>
      </w:r>
      <w:r w:rsidRPr="004C0712">
        <w:rPr>
          <w:rFonts w:ascii="Helvetica" w:hAnsi="Helvetica" w:cs="Helvetica"/>
          <w:sz w:val="24"/>
          <w:szCs w:val="24"/>
        </w:rPr>
        <w:t xml:space="preserve"> chose each presentation because it directly relates to an issue we are currently facing. Getting the information, including accompanying technical paper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[and recorded sessions]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will greatly reduce the research time and costs that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4C0712">
        <w:rPr>
          <w:rFonts w:ascii="Helvetica" w:hAnsi="Helvetica" w:cs="Helvetica"/>
          <w:sz w:val="24"/>
          <w:szCs w:val="24"/>
        </w:rPr>
        <w:t xml:space="preserve"> </w:t>
      </w:r>
    </w:p>
    <w:p w14:paraId="22173D2C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a few of the technical sessions and descriptions which most apply to your responsibilities.]</w:t>
      </w:r>
    </w:p>
    <w:p w14:paraId="709275F5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travel costs numbers here.]</w:t>
      </w:r>
    </w:p>
    <w:p w14:paraId="3B43B5B4" w14:textId="16083E9C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Here is a breakdown of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costs:</w:t>
      </w:r>
    </w:p>
    <w:p w14:paraId="2F9E8432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Roundtrip Airfare: $</w:t>
      </w:r>
    </w:p>
    <w:p w14:paraId="6F4248C7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Transportation: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[include mileage, parking, taxi, etc.]</w:t>
      </w:r>
      <w:r w:rsidRPr="004C071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$</w:t>
      </w:r>
    </w:p>
    <w:p w14:paraId="5CEEF998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Hotel: $</w:t>
      </w:r>
    </w:p>
    <w:p w14:paraId="56EA2D6F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Meals: $</w:t>
      </w:r>
    </w:p>
    <w:p w14:paraId="672E154E" w14:textId="5EDD6D18" w:rsidR="00085BCF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Conference &amp; Expo Registration Fee: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="00FE02A8" w:rsidRPr="004C0712">
        <w:rPr>
          <w:rFonts w:ascii="Helvetica" w:hAnsi="Helvetica" w:cs="Helvetica"/>
          <w:b/>
          <w:color w:val="FF0000"/>
          <w:sz w:val="24"/>
          <w:szCs w:val="24"/>
        </w:rPr>
        <w:t>best rate is the early member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70DDE6C5" w14:textId="66057A8B" w:rsidR="00740F7E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Conference &amp; Expo</w:t>
      </w:r>
      <w:r w:rsidR="00740F7E" w:rsidRPr="004C0712">
        <w:rPr>
          <w:rFonts w:ascii="Helvetica" w:hAnsi="Helvetica" w:cs="Helvetica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Continuing Education Registration Fees</w:t>
      </w:r>
      <w:r w:rsidR="00740F7E" w:rsidRPr="004C0712">
        <w:rPr>
          <w:rFonts w:ascii="Helvetica" w:hAnsi="Helvetica" w:cs="Helvetica"/>
          <w:sz w:val="24"/>
          <w:szCs w:val="24"/>
        </w:rPr>
        <w:t xml:space="preserve">: 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it is possible to take </w:t>
      </w:r>
      <w:r w:rsidR="005C38EA" w:rsidRPr="004C0712">
        <w:rPr>
          <w:rFonts w:ascii="Helvetica" w:hAnsi="Helvetica" w:cs="Helvetica"/>
          <w:b/>
          <w:color w:val="FF0000"/>
          <w:sz w:val="24"/>
          <w:szCs w:val="24"/>
        </w:rPr>
        <w:t>educational courses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 before the Conference &amp; Expo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0BEAFF8B" w14:textId="0696326D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The total costs associated with attending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6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) Conference and Exposition </w:t>
      </w:r>
      <w:r w:rsidRPr="004C0712">
        <w:rPr>
          <w:rFonts w:ascii="Helvetica" w:hAnsi="Helvetica" w:cs="Helvetica"/>
          <w:sz w:val="24"/>
          <w:szCs w:val="24"/>
        </w:rPr>
        <w:t xml:space="preserve">are: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[$XXXX]</w:t>
      </w:r>
      <w:r w:rsidRPr="004C0712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515A213B" w14:textId="140D1712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lastRenderedPageBreak/>
        <w:t xml:space="preserve">The opportunity for me to develop better contacts and gain knowledge in specific areas of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area of expertise]</w:t>
      </w:r>
      <w:r w:rsidRPr="004C0712">
        <w:rPr>
          <w:rFonts w:ascii="Helvetica" w:hAnsi="Helvetica" w:cs="Helvetica"/>
          <w:b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makes my attendance at the 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3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6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th Advanced Aerospace Materials and Processes (</w:t>
      </w:r>
      <w:proofErr w:type="spellStart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AeroMat</w:t>
      </w:r>
      <w:proofErr w:type="spellEnd"/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) Conference and Exposition (Ma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y 6-8, 2025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) </w:t>
      </w:r>
      <w:r w:rsidRPr="004C0712">
        <w:rPr>
          <w:rFonts w:ascii="Helvetica" w:hAnsi="Helvetica" w:cs="Helvetica"/>
          <w:sz w:val="24"/>
          <w:szCs w:val="24"/>
        </w:rPr>
        <w:t xml:space="preserve">a wise investment, which will yield rich dividends for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>.</w:t>
      </w:r>
    </w:p>
    <w:p w14:paraId="09B9B4F2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Sincerely,</w:t>
      </w:r>
    </w:p>
    <w:p w14:paraId="345F5998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Name Here]</w:t>
      </w:r>
    </w:p>
    <w:p w14:paraId="48FCE01B" w14:textId="77777777" w:rsidR="00AE6265" w:rsidRDefault="00AE6265"/>
    <w:sectPr w:rsidR="00AE6265" w:rsidSect="00B41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41EEC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1F89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5808-C8EF-48A7-8BF0-0020EDEC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2024-11-18T20:43:00Z</dcterms:created>
  <dcterms:modified xsi:type="dcterms:W3CDTF">2024-11-18T20:43:00Z</dcterms:modified>
</cp:coreProperties>
</file>