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E45D" w14:textId="77777777" w:rsidR="003F1824" w:rsidRDefault="003F1824" w:rsidP="003F1824"/>
    <w:p w14:paraId="5211C8E9" w14:textId="21C68C0B" w:rsidR="008213C4" w:rsidRPr="00E85236" w:rsidRDefault="003F1824">
      <w:pPr>
        <w:rPr>
          <w:b/>
          <w:bCs/>
          <w:sz w:val="28"/>
          <w:szCs w:val="28"/>
        </w:rPr>
      </w:pPr>
      <w:r w:rsidRPr="00E85236">
        <w:rPr>
          <w:b/>
          <w:bCs/>
          <w:sz w:val="28"/>
          <w:szCs w:val="28"/>
        </w:rPr>
        <w:t xml:space="preserve">Fluid Flows </w:t>
      </w:r>
      <w:r w:rsidR="0081004B">
        <w:rPr>
          <w:b/>
          <w:bCs/>
          <w:sz w:val="28"/>
          <w:szCs w:val="28"/>
        </w:rPr>
        <w:t>in</w:t>
      </w:r>
      <w:r w:rsidRPr="00E85236">
        <w:rPr>
          <w:b/>
          <w:bCs/>
          <w:sz w:val="28"/>
          <w:szCs w:val="28"/>
        </w:rPr>
        <w:t xml:space="preserve"> Liquid metals-Friend or Foe?</w:t>
      </w:r>
    </w:p>
    <w:p w14:paraId="3D5036B2" w14:textId="2E37F522" w:rsidR="003F1824" w:rsidRPr="00E85236" w:rsidRDefault="003F1824">
      <w:pPr>
        <w:rPr>
          <w:sz w:val="28"/>
          <w:szCs w:val="28"/>
        </w:rPr>
      </w:pPr>
      <w:r w:rsidRPr="00E85236">
        <w:rPr>
          <w:sz w:val="28"/>
          <w:szCs w:val="28"/>
        </w:rPr>
        <w:t xml:space="preserve">The interactions of liquid metals </w:t>
      </w:r>
      <w:r w:rsidR="00110D51">
        <w:rPr>
          <w:sz w:val="28"/>
          <w:szCs w:val="28"/>
        </w:rPr>
        <w:t xml:space="preserve">and alloys </w:t>
      </w:r>
      <w:r w:rsidRPr="00E85236">
        <w:rPr>
          <w:sz w:val="28"/>
          <w:szCs w:val="28"/>
        </w:rPr>
        <w:t>with gas</w:t>
      </w:r>
      <w:r w:rsidR="00110D51">
        <w:rPr>
          <w:sz w:val="28"/>
          <w:szCs w:val="28"/>
        </w:rPr>
        <w:t xml:space="preserve">, solid, and </w:t>
      </w:r>
      <w:r w:rsidRPr="00E85236">
        <w:rPr>
          <w:sz w:val="28"/>
          <w:szCs w:val="28"/>
        </w:rPr>
        <w:t xml:space="preserve">liquid phases during their extraction and refining, prior to solidification, govern their final </w:t>
      </w:r>
      <w:r w:rsidR="00110D51">
        <w:rPr>
          <w:sz w:val="28"/>
          <w:szCs w:val="28"/>
        </w:rPr>
        <w:t xml:space="preserve">chemical and physical properties and their </w:t>
      </w:r>
      <w:r w:rsidRPr="00E85236">
        <w:rPr>
          <w:sz w:val="28"/>
          <w:szCs w:val="28"/>
        </w:rPr>
        <w:t>freedom from impurities. Computational fluid dynamics, in concert with experimentation</w:t>
      </w:r>
      <w:r w:rsidR="00110D51">
        <w:rPr>
          <w:sz w:val="28"/>
          <w:szCs w:val="28"/>
        </w:rPr>
        <w:t xml:space="preserve"> and intuition</w:t>
      </w:r>
      <w:r w:rsidRPr="00E85236">
        <w:rPr>
          <w:sz w:val="28"/>
          <w:szCs w:val="28"/>
        </w:rPr>
        <w:t>, allow</w:t>
      </w:r>
      <w:r w:rsidR="00E85236" w:rsidRPr="00E85236">
        <w:rPr>
          <w:sz w:val="28"/>
          <w:szCs w:val="28"/>
        </w:rPr>
        <w:t>s</w:t>
      </w:r>
      <w:r w:rsidRPr="00E85236">
        <w:rPr>
          <w:sz w:val="28"/>
          <w:szCs w:val="28"/>
        </w:rPr>
        <w:t xml:space="preserve"> one to question and critique current </w:t>
      </w:r>
      <w:r w:rsidR="008D3049">
        <w:rPr>
          <w:sz w:val="28"/>
          <w:szCs w:val="28"/>
        </w:rPr>
        <w:t xml:space="preserve">liquid </w:t>
      </w:r>
      <w:r w:rsidR="00E85236" w:rsidRPr="00E85236">
        <w:rPr>
          <w:sz w:val="28"/>
          <w:szCs w:val="28"/>
        </w:rPr>
        <w:t xml:space="preserve">metal processing </w:t>
      </w:r>
      <w:r w:rsidRPr="00E85236">
        <w:rPr>
          <w:sz w:val="28"/>
          <w:szCs w:val="28"/>
        </w:rPr>
        <w:t xml:space="preserve">technologies, and </w:t>
      </w:r>
      <w:r w:rsidR="00110D51">
        <w:rPr>
          <w:sz w:val="28"/>
          <w:szCs w:val="28"/>
        </w:rPr>
        <w:t xml:space="preserve">to </w:t>
      </w:r>
      <w:r w:rsidRPr="00E85236">
        <w:rPr>
          <w:sz w:val="28"/>
          <w:szCs w:val="28"/>
        </w:rPr>
        <w:t xml:space="preserve">devise better ways to provide </w:t>
      </w:r>
      <w:r w:rsidR="00E85236" w:rsidRPr="00E85236">
        <w:rPr>
          <w:sz w:val="28"/>
          <w:szCs w:val="28"/>
        </w:rPr>
        <w:t xml:space="preserve">solidified </w:t>
      </w:r>
      <w:r w:rsidRPr="00E85236">
        <w:rPr>
          <w:sz w:val="28"/>
          <w:szCs w:val="28"/>
        </w:rPr>
        <w:t>m</w:t>
      </w:r>
      <w:r w:rsidR="00110D51">
        <w:rPr>
          <w:sz w:val="28"/>
          <w:szCs w:val="28"/>
        </w:rPr>
        <w:t>aterials</w:t>
      </w:r>
      <w:r w:rsidRPr="00E85236">
        <w:rPr>
          <w:sz w:val="28"/>
          <w:szCs w:val="28"/>
        </w:rPr>
        <w:t xml:space="preserve"> fit for purpose</w:t>
      </w:r>
      <w:r w:rsidR="00E85236" w:rsidRPr="00E85236">
        <w:rPr>
          <w:sz w:val="28"/>
          <w:szCs w:val="28"/>
        </w:rPr>
        <w:t xml:space="preserve">. </w:t>
      </w:r>
      <w:r w:rsidR="00110D51">
        <w:rPr>
          <w:sz w:val="28"/>
          <w:szCs w:val="28"/>
        </w:rPr>
        <w:t xml:space="preserve">New ways to produce cleaner </w:t>
      </w:r>
      <w:r w:rsidR="004B7956">
        <w:rPr>
          <w:sz w:val="28"/>
          <w:szCs w:val="28"/>
        </w:rPr>
        <w:t>melts (</w:t>
      </w:r>
      <w:r w:rsidR="00110D51">
        <w:rPr>
          <w:sz w:val="28"/>
          <w:szCs w:val="28"/>
        </w:rPr>
        <w:t xml:space="preserve">steels </w:t>
      </w:r>
      <w:r w:rsidR="004B7956">
        <w:rPr>
          <w:sz w:val="28"/>
          <w:szCs w:val="28"/>
        </w:rPr>
        <w:t xml:space="preserve">and aluminum) </w:t>
      </w:r>
      <w:r w:rsidR="00110D51">
        <w:rPr>
          <w:sz w:val="28"/>
          <w:szCs w:val="28"/>
        </w:rPr>
        <w:t>with enhanced properties will be addressed</w:t>
      </w:r>
      <w:r w:rsidR="00E85236" w:rsidRPr="00E85236">
        <w:rPr>
          <w:sz w:val="28"/>
          <w:szCs w:val="28"/>
        </w:rPr>
        <w:t xml:space="preserve"> </w:t>
      </w:r>
      <w:r w:rsidR="00110D51">
        <w:rPr>
          <w:sz w:val="28"/>
          <w:szCs w:val="28"/>
        </w:rPr>
        <w:t xml:space="preserve">in this presentation. </w:t>
      </w:r>
    </w:p>
    <w:sectPr w:rsidR="003F1824" w:rsidRPr="00E85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24"/>
    <w:rsid w:val="00110D51"/>
    <w:rsid w:val="001403EE"/>
    <w:rsid w:val="003A087D"/>
    <w:rsid w:val="003A589B"/>
    <w:rsid w:val="003D11FC"/>
    <w:rsid w:val="003D318B"/>
    <w:rsid w:val="003F1824"/>
    <w:rsid w:val="004B7956"/>
    <w:rsid w:val="005D7F94"/>
    <w:rsid w:val="00780617"/>
    <w:rsid w:val="0081004B"/>
    <w:rsid w:val="008213C4"/>
    <w:rsid w:val="008574CB"/>
    <w:rsid w:val="008B79DB"/>
    <w:rsid w:val="008D3049"/>
    <w:rsid w:val="009204A3"/>
    <w:rsid w:val="00AA5CF3"/>
    <w:rsid w:val="00AD4662"/>
    <w:rsid w:val="00B5095C"/>
    <w:rsid w:val="00BF738C"/>
    <w:rsid w:val="00E8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8FFC7"/>
  <w15:chartTrackingRefBased/>
  <w15:docId w15:val="{C650B631-D76D-463C-94D0-9B8536B7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824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18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8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8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8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8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82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82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82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82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F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82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3F1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824"/>
    <w:pPr>
      <w:spacing w:before="160" w:after="160" w:line="259" w:lineRule="auto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3F1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824"/>
    <w:pPr>
      <w:spacing w:after="160" w:line="259" w:lineRule="auto"/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3F1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824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3F18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70A8935778C4698E65A2554E57DD1" ma:contentTypeVersion="16" ma:contentTypeDescription="Create a new document." ma:contentTypeScope="" ma:versionID="14505324448748b7caf7b1877958bc1a">
  <xsd:schema xmlns:xsd="http://www.w3.org/2001/XMLSchema" xmlns:xs="http://www.w3.org/2001/XMLSchema" xmlns:p="http://schemas.microsoft.com/office/2006/metadata/properties" xmlns:ns2="fccb8018-ec63-4d7e-b36c-da85ef58f7e8" xmlns:ns3="b86a972d-417d-4879-9268-3c7454e00692" targetNamespace="http://schemas.microsoft.com/office/2006/metadata/properties" ma:root="true" ma:fieldsID="f86b88c653d891613900dd5623f40a81" ns2:_="" ns3:_="">
    <xsd:import namespace="fccb8018-ec63-4d7e-b36c-da85ef58f7e8"/>
    <xsd:import namespace="b86a972d-417d-4879-9268-3c7454e00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b8018-ec63-4d7e-b36c-da85ef58f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015f177-bcab-4dcf-8941-ce5b6ac37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a972d-417d-4879-9268-3c7454e006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658bbe-466b-48a8-973f-234f3106a3ce}" ma:internalName="TaxCatchAll" ma:showField="CatchAllData" ma:web="b86a972d-417d-4879-9268-3c7454e00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b8018-ec63-4d7e-b36c-da85ef58f7e8">
      <Terms xmlns="http://schemas.microsoft.com/office/infopath/2007/PartnerControls"/>
    </lcf76f155ced4ddcb4097134ff3c332f>
    <TaxCatchAll xmlns="b86a972d-417d-4879-9268-3c7454e006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6C5DC-5DA5-4E28-9602-E0F8B590B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b8018-ec63-4d7e-b36c-da85ef58f7e8"/>
    <ds:schemaRef ds:uri="b86a972d-417d-4879-9268-3c7454e00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3EC8D-496D-42FC-B66F-6EE8499A17C9}">
  <ds:schemaRefs>
    <ds:schemaRef ds:uri="http://schemas.microsoft.com/office/2006/metadata/properties"/>
    <ds:schemaRef ds:uri="http://schemas.microsoft.com/office/infopath/2007/PartnerControls"/>
    <ds:schemaRef ds:uri="fccb8018-ec63-4d7e-b36c-da85ef58f7e8"/>
    <ds:schemaRef ds:uri="b86a972d-417d-4879-9268-3c7454e00692"/>
  </ds:schemaRefs>
</ds:datastoreItem>
</file>

<file path=customXml/itemProps3.xml><?xml version="1.0" encoding="utf-8"?>
<ds:datastoreItem xmlns:ds="http://schemas.openxmlformats.org/officeDocument/2006/customXml" ds:itemID="{A7506C05-D8D2-4811-BB3B-C51381E04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Roderick I L Guthrie, Prof</dc:creator>
  <cp:keywords/>
  <dc:description/>
  <cp:lastModifiedBy>Christine Hoover</cp:lastModifiedBy>
  <cp:revision>11</cp:revision>
  <dcterms:created xsi:type="dcterms:W3CDTF">2026-03-28T14:27:00Z</dcterms:created>
  <dcterms:modified xsi:type="dcterms:W3CDTF">2026-04-08T17:57:00Z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0x0101005F870A8935778C4698E65A2554E57DD1</vt:lpwstr>
  </property>
  <property fmtid="{D5CDD505-2E9C-101B-9397-08002B2CF9AE}" pid="3" name="MediaServiceImageTags">
    <vt:lpwstr/>
  </property>
</Properties>
</file>