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D84D" w14:textId="1ED4C93B" w:rsidR="00121EBB" w:rsidRPr="00B752EE" w:rsidRDefault="0005446E" w:rsidP="00B752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  <w:r w:rsidR="00F655B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in Materials </w:t>
      </w:r>
      <w:r w:rsidR="00F655B7">
        <w:rPr>
          <w:b/>
          <w:sz w:val="24"/>
          <w:szCs w:val="24"/>
        </w:rPr>
        <w:t>R&amp;D</w:t>
      </w:r>
      <w:r>
        <w:rPr>
          <w:b/>
          <w:sz w:val="24"/>
          <w:szCs w:val="24"/>
        </w:rPr>
        <w:t xml:space="preserve"> via </w:t>
      </w:r>
      <w:r w:rsidR="002B2B23">
        <w:rPr>
          <w:b/>
          <w:sz w:val="24"/>
          <w:szCs w:val="24"/>
        </w:rPr>
        <w:t>Experimentation</w:t>
      </w:r>
      <w:r w:rsidR="002B2B23">
        <w:rPr>
          <w:b/>
          <w:sz w:val="24"/>
          <w:szCs w:val="24"/>
        </w:rPr>
        <w:t>-</w:t>
      </w:r>
      <w:r w:rsidR="002B2B23">
        <w:rPr>
          <w:b/>
          <w:sz w:val="24"/>
          <w:szCs w:val="24"/>
        </w:rPr>
        <w:t>Computation</w:t>
      </w:r>
      <w:r w:rsidR="002B2B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Integration </w:t>
      </w:r>
      <w:r w:rsidR="002B2B23">
        <w:rPr>
          <w:b/>
          <w:sz w:val="24"/>
          <w:szCs w:val="24"/>
        </w:rPr>
        <w:t xml:space="preserve">and </w:t>
      </w:r>
      <w:r w:rsidR="00F655B7">
        <w:rPr>
          <w:b/>
          <w:sz w:val="24"/>
          <w:szCs w:val="24"/>
        </w:rPr>
        <w:t>Interdisciplinary Collaborations</w:t>
      </w:r>
      <w:r>
        <w:rPr>
          <w:b/>
          <w:sz w:val="24"/>
          <w:szCs w:val="24"/>
        </w:rPr>
        <w:t xml:space="preserve"> </w:t>
      </w:r>
    </w:p>
    <w:p w14:paraId="26BBC363" w14:textId="01BD96E5" w:rsidR="00121EBB" w:rsidRDefault="00121EBB" w:rsidP="00B752EE">
      <w:pPr>
        <w:spacing w:after="0"/>
        <w:jc w:val="center"/>
      </w:pPr>
      <w:r>
        <w:t>Ji-Cheng ‘JC’ Zhao</w:t>
      </w:r>
    </w:p>
    <w:p w14:paraId="0C437666" w14:textId="28BAFC34" w:rsidR="00121EBB" w:rsidRDefault="00744AE5" w:rsidP="00B752EE">
      <w:pPr>
        <w:jc w:val="center"/>
      </w:pPr>
      <w:r>
        <w:t>Dean of College of Engineering</w:t>
      </w:r>
      <w:r w:rsidR="00121EBB">
        <w:t xml:space="preserve">, University of </w:t>
      </w:r>
      <w:r>
        <w:t>Connecticut</w:t>
      </w:r>
      <w:r w:rsidR="00121EBB">
        <w:t xml:space="preserve">, </w:t>
      </w:r>
      <w:r>
        <w:t>Storrs, CT 06269</w:t>
      </w:r>
    </w:p>
    <w:p w14:paraId="1321DAD5" w14:textId="77777777" w:rsidR="00121EBB" w:rsidRDefault="00121EBB" w:rsidP="00121EBB"/>
    <w:p w14:paraId="14D4E490" w14:textId="77777777" w:rsidR="00121EBB" w:rsidRPr="00121EBB" w:rsidRDefault="00121EBB" w:rsidP="00121EBB">
      <w:pPr>
        <w:rPr>
          <w:b/>
        </w:rPr>
      </w:pPr>
      <w:r w:rsidRPr="00121EBB">
        <w:rPr>
          <w:b/>
        </w:rPr>
        <w:t>Abstract</w:t>
      </w:r>
    </w:p>
    <w:p w14:paraId="46513138" w14:textId="22EF9CF0" w:rsidR="00121EBB" w:rsidRDefault="002B2B23" w:rsidP="00121EBB">
      <w:r>
        <w:t xml:space="preserve">This lecture will showcase </w:t>
      </w:r>
      <w:r w:rsidR="000E3440">
        <w:t>selected examples of innovations in materials R&amp;D through integration of innovative e</w:t>
      </w:r>
      <w:r w:rsidR="00121EBB">
        <w:t>xperimental techniques</w:t>
      </w:r>
      <w:r w:rsidR="000E3440">
        <w:t xml:space="preserve"> with computational results for accelerated research and insertion of new materials. On the experimental side, examples include earlier high-throughput experimental measurements of phase diagrams and materials properties to r</w:t>
      </w:r>
      <w:r w:rsidR="000E3440">
        <w:t>ecent developments in ultrafast syntheses and autonomous experiments</w:t>
      </w:r>
      <w:r w:rsidR="000E3440">
        <w:t xml:space="preserve">. On the computation side, examples include </w:t>
      </w:r>
      <w:r w:rsidR="006F2A92">
        <w:t>computational thermodynamic</w:t>
      </w:r>
      <w:r w:rsidR="000E3440">
        <w:t xml:space="preserve"> predictions, </w:t>
      </w:r>
      <w:r w:rsidR="006F2A92">
        <w:t>density functional theory</w:t>
      </w:r>
      <w:r w:rsidR="000E3440">
        <w:t xml:space="preserve"> calculations, and </w:t>
      </w:r>
      <w:r w:rsidR="00121EBB">
        <w:t xml:space="preserve">holistic approaches to integrate </w:t>
      </w:r>
      <w:r w:rsidR="005F6056">
        <w:t xml:space="preserve">both </w:t>
      </w:r>
      <w:r w:rsidR="00121EBB">
        <w:t>experimental and computational data</w:t>
      </w:r>
      <w:r w:rsidR="000E3440">
        <w:t xml:space="preserve">. </w:t>
      </w:r>
      <w:r w:rsidR="00121B79">
        <w:t xml:space="preserve">These examples showcase the close integration of experimentation, modeling, and artificial intelligence (AI) for accelerated materials </w:t>
      </w:r>
      <w:r w:rsidR="005F6056">
        <w:t>R&amp;D</w:t>
      </w:r>
      <w:r w:rsidR="00121B79">
        <w:t xml:space="preserve"> to meet the increasing needs for advanced materials. </w:t>
      </w:r>
      <w:r w:rsidR="005F6056">
        <w:t xml:space="preserve">They also illustrate the significance </w:t>
      </w:r>
      <w:r w:rsidR="006F2A92">
        <w:t xml:space="preserve">and impact </w:t>
      </w:r>
      <w:r w:rsidR="005F6056">
        <w:t xml:space="preserve">of interdisciplinary collaborations in bringing new approaches to metals research. </w:t>
      </w:r>
    </w:p>
    <w:p w14:paraId="33DA0112" w14:textId="3D197B37" w:rsidR="00121EBB" w:rsidRDefault="00121EBB" w:rsidP="00121EBB"/>
    <w:p w14:paraId="4D67CD34" w14:textId="749268D8" w:rsidR="00121EBB" w:rsidRPr="00121EBB" w:rsidRDefault="00121EBB" w:rsidP="00121EBB">
      <w:pPr>
        <w:rPr>
          <w:b/>
        </w:rPr>
      </w:pPr>
      <w:r w:rsidRPr="00121EBB">
        <w:rPr>
          <w:b/>
        </w:rPr>
        <w:t>Brief Bio:</w:t>
      </w:r>
    </w:p>
    <w:p w14:paraId="2238308A" w14:textId="14C073E9" w:rsidR="0082739B" w:rsidRDefault="00121EBB" w:rsidP="00121EBB">
      <w:r>
        <w:t xml:space="preserve">Dr. JC Zhao </w:t>
      </w:r>
      <w:r w:rsidR="00744AE5">
        <w:t>has been</w:t>
      </w:r>
      <w:r>
        <w:t xml:space="preserve"> </w:t>
      </w:r>
      <w:r w:rsidR="00744AE5">
        <w:t xml:space="preserve">Dean of College of Engineering at University of Connecticut (UConn) since August 2024. He was </w:t>
      </w:r>
      <w:r>
        <w:t>Chair of the</w:t>
      </w:r>
      <w:r w:rsidR="00F2769E">
        <w:t xml:space="preserve"> Materials Science and Engineering</w:t>
      </w:r>
      <w:r w:rsidR="00744AE5">
        <w:t xml:space="preserve"> </w:t>
      </w:r>
      <w:r>
        <w:t xml:space="preserve">Department at University of Maryland </w:t>
      </w:r>
      <w:r w:rsidR="00E130A5">
        <w:t>f</w:t>
      </w:r>
      <w:r w:rsidR="00744AE5">
        <w:t xml:space="preserve">or 5 years before joining UConn.  Zhao </w:t>
      </w:r>
      <w:r>
        <w:t xml:space="preserve">was a Program Director at ARPA-E </w:t>
      </w:r>
      <w:r w:rsidR="008D09F9">
        <w:t xml:space="preserve">(Advanced Research Projects Agency-Energy) </w:t>
      </w:r>
      <w:r>
        <w:t xml:space="preserve">from 2014 to 2017 and was a professor at </w:t>
      </w:r>
      <w:proofErr w:type="gramStart"/>
      <w:r w:rsidR="0005446E">
        <w:t xml:space="preserve">The </w:t>
      </w:r>
      <w:r>
        <w:t>Ohio</w:t>
      </w:r>
      <w:proofErr w:type="gramEnd"/>
      <w:r>
        <w:t xml:space="preserve"> State </w:t>
      </w:r>
      <w:r w:rsidR="0005446E">
        <w:t xml:space="preserve">University </w:t>
      </w:r>
      <w:r>
        <w:t xml:space="preserve">from 2008 to 2014 </w:t>
      </w:r>
      <w:r w:rsidR="00F54206">
        <w:t>and</w:t>
      </w:r>
      <w:r>
        <w:t xml:space="preserve"> from 2017 to 2019. Before academia, Zhao was a Materials Scientist at GE Research Center for 12 years (1995-2007). He holds </w:t>
      </w:r>
      <w:r w:rsidR="0005446E">
        <w:t>50</w:t>
      </w:r>
      <w:r>
        <w:t xml:space="preserve"> </w:t>
      </w:r>
      <w:r w:rsidR="001F1916">
        <w:t xml:space="preserve">issued </w:t>
      </w:r>
      <w:r>
        <w:t xml:space="preserve">U.S. patents and was </w:t>
      </w:r>
      <w:r w:rsidR="001F1916">
        <w:t>inducted</w:t>
      </w:r>
      <w:r>
        <w:t xml:space="preserve"> </w:t>
      </w:r>
      <w:r w:rsidR="002B2B23">
        <w:t xml:space="preserve">as </w:t>
      </w:r>
      <w:r>
        <w:t>a Fellow of the National Academy of Inventors</w:t>
      </w:r>
      <w:r w:rsidR="00744AE5">
        <w:t xml:space="preserve">. Zhao is </w:t>
      </w:r>
      <w:r w:rsidR="0005446E">
        <w:t xml:space="preserve">also </w:t>
      </w:r>
      <w:r w:rsidR="00744AE5">
        <w:t xml:space="preserve">a Fellow of </w:t>
      </w:r>
      <w:r>
        <w:t xml:space="preserve">AAAS, ASM, MRS </w:t>
      </w:r>
      <w:r w:rsidR="00744AE5">
        <w:t>and</w:t>
      </w:r>
      <w:r>
        <w:t xml:space="preserve"> TMS; and was </w:t>
      </w:r>
      <w:r w:rsidR="00F2769E">
        <w:t xml:space="preserve">inducted </w:t>
      </w:r>
      <w:r w:rsidR="00744AE5">
        <w:t>into</w:t>
      </w:r>
      <w:r w:rsidR="00F2769E">
        <w:t xml:space="preserve"> </w:t>
      </w:r>
      <w:r>
        <w:t xml:space="preserve">the National Academy of Engineering </w:t>
      </w:r>
      <w:r w:rsidR="00744AE5">
        <w:t xml:space="preserve">in </w:t>
      </w:r>
      <w:r>
        <w:t>2023. A more detailed bio can be found at</w:t>
      </w:r>
      <w:r w:rsidR="00DF6DED">
        <w:t xml:space="preserve"> his website</w:t>
      </w:r>
      <w:r>
        <w:t xml:space="preserve">: </w:t>
      </w:r>
      <w:hyperlink r:id="rId4" w:history="1">
        <w:r w:rsidR="00744AE5" w:rsidRPr="00744AE5">
          <w:rPr>
            <w:rStyle w:val="Hyperlink"/>
          </w:rPr>
          <w:t>https://engineering.uconn.edu/jc-zhao/</w:t>
        </w:r>
      </w:hyperlink>
      <w:r w:rsidR="00744AE5">
        <w:t xml:space="preserve"> </w:t>
      </w:r>
      <w:r w:rsidR="001F1916">
        <w:rPr>
          <w:rFonts w:eastAsiaTheme="minorEastAsia"/>
          <w:noProof/>
          <w:color w:val="1F497D"/>
        </w:rPr>
        <w:t xml:space="preserve"> </w:t>
      </w:r>
    </w:p>
    <w:sectPr w:rsidR="0082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BB"/>
    <w:rsid w:val="0004755A"/>
    <w:rsid w:val="0005446E"/>
    <w:rsid w:val="000C16B4"/>
    <w:rsid w:val="000D039C"/>
    <w:rsid w:val="000E3440"/>
    <w:rsid w:val="00121B79"/>
    <w:rsid w:val="00121EBB"/>
    <w:rsid w:val="001F1916"/>
    <w:rsid w:val="00233180"/>
    <w:rsid w:val="002B2B23"/>
    <w:rsid w:val="004A1CCA"/>
    <w:rsid w:val="00593C98"/>
    <w:rsid w:val="005F6056"/>
    <w:rsid w:val="006A515A"/>
    <w:rsid w:val="006C5F24"/>
    <w:rsid w:val="006F2A92"/>
    <w:rsid w:val="00744AE5"/>
    <w:rsid w:val="0082739B"/>
    <w:rsid w:val="008D09F9"/>
    <w:rsid w:val="009B583D"/>
    <w:rsid w:val="00A5155C"/>
    <w:rsid w:val="00B752EE"/>
    <w:rsid w:val="00DA2215"/>
    <w:rsid w:val="00DE471B"/>
    <w:rsid w:val="00DF6DED"/>
    <w:rsid w:val="00E130A5"/>
    <w:rsid w:val="00F2769E"/>
    <w:rsid w:val="00F54206"/>
    <w:rsid w:val="00F655B7"/>
    <w:rsid w:val="00F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C642"/>
  <w15:chartTrackingRefBased/>
  <w15:docId w15:val="{30EA430D-D24C-495D-8901-3073D628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9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ineering.uconn.edu/jc-zh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Zhao</dc:creator>
  <cp:keywords/>
  <dc:description/>
  <cp:lastModifiedBy>Zhao, JC</cp:lastModifiedBy>
  <cp:revision>6</cp:revision>
  <dcterms:created xsi:type="dcterms:W3CDTF">2026-05-26T15:31:00Z</dcterms:created>
  <dcterms:modified xsi:type="dcterms:W3CDTF">2026-05-26T18:15:00Z</dcterms:modified>
</cp:coreProperties>
</file>